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A4E5" w14:textId="77777777" w:rsidR="00FD5AC9" w:rsidRDefault="00FD5AC9" w:rsidP="00FD5AC9">
      <w:pPr>
        <w:pStyle w:val="Default"/>
        <w:rPr>
          <w:rFonts w:asciiTheme="minorHAnsi" w:hAnsiTheme="minorHAnsi"/>
          <w:sz w:val="22"/>
          <w:szCs w:val="22"/>
        </w:rPr>
      </w:pPr>
      <w:r w:rsidRPr="00BB0295">
        <w:rPr>
          <w:rFonts w:asciiTheme="minorHAnsi" w:hAnsiTheme="minorHAnsi"/>
          <w:b/>
          <w:sz w:val="22"/>
          <w:szCs w:val="22"/>
        </w:rPr>
        <w:t>Guidelines for submitting Class Action Requests for Classification Review</w:t>
      </w:r>
      <w:r>
        <w:rPr>
          <w:rFonts w:asciiTheme="minorHAnsi" w:hAnsiTheme="minorHAnsi"/>
          <w:sz w:val="22"/>
          <w:szCs w:val="22"/>
        </w:rPr>
        <w:t>:</w:t>
      </w:r>
    </w:p>
    <w:p w14:paraId="6461D44F" w14:textId="77777777" w:rsidR="00ED1362" w:rsidRDefault="003E2850" w:rsidP="00AB7A0B">
      <w:pPr>
        <w:pStyle w:val="Default"/>
        <w:rPr>
          <w:rFonts w:asciiTheme="minorHAnsi" w:hAnsiTheme="minorHAnsi"/>
          <w:sz w:val="22"/>
          <w:szCs w:val="22"/>
        </w:rPr>
      </w:pPr>
      <w:r>
        <w:rPr>
          <w:rFonts w:asciiTheme="minorHAnsi" w:hAnsiTheme="minorHAnsi"/>
          <w:sz w:val="22"/>
          <w:szCs w:val="22"/>
        </w:rPr>
        <w:t>A Class Action Request for Classification R</w:t>
      </w:r>
      <w:r w:rsidR="00ED1362">
        <w:rPr>
          <w:rFonts w:asciiTheme="minorHAnsi" w:hAnsiTheme="minorHAnsi"/>
          <w:sz w:val="22"/>
          <w:szCs w:val="22"/>
        </w:rPr>
        <w:t>eview is a request to review the classification</w:t>
      </w:r>
      <w:r w:rsidR="00EB5066">
        <w:rPr>
          <w:rFonts w:asciiTheme="minorHAnsi" w:hAnsiTheme="minorHAnsi"/>
          <w:sz w:val="22"/>
          <w:szCs w:val="22"/>
        </w:rPr>
        <w:t xml:space="preserve"> (title and pay grade)</w:t>
      </w:r>
      <w:r w:rsidR="00ED1362">
        <w:rPr>
          <w:rFonts w:asciiTheme="minorHAnsi" w:hAnsiTheme="minorHAnsi"/>
          <w:sz w:val="22"/>
          <w:szCs w:val="22"/>
        </w:rPr>
        <w:t xml:space="preserve"> of two or more positions in the same job class</w:t>
      </w:r>
      <w:r w:rsidR="00CA38F5">
        <w:rPr>
          <w:rFonts w:asciiTheme="minorHAnsi" w:hAnsiTheme="minorHAnsi"/>
          <w:sz w:val="22"/>
          <w:szCs w:val="22"/>
        </w:rPr>
        <w:t xml:space="preserve">. </w:t>
      </w:r>
      <w:r w:rsidR="00FD5AC9">
        <w:rPr>
          <w:rFonts w:asciiTheme="minorHAnsi" w:hAnsiTheme="minorHAnsi"/>
          <w:sz w:val="22"/>
          <w:szCs w:val="22"/>
        </w:rPr>
        <w:t>It is also used to reallocate a group of positions to</w:t>
      </w:r>
      <w:r w:rsidR="000E52C9">
        <w:rPr>
          <w:rFonts w:asciiTheme="minorHAnsi" w:hAnsiTheme="minorHAnsi"/>
          <w:sz w:val="22"/>
          <w:szCs w:val="22"/>
        </w:rPr>
        <w:t xml:space="preserve"> a new job class</w:t>
      </w:r>
      <w:r w:rsidR="00FD5AC9">
        <w:rPr>
          <w:rFonts w:asciiTheme="minorHAnsi" w:hAnsiTheme="minorHAnsi"/>
          <w:sz w:val="22"/>
          <w:szCs w:val="22"/>
        </w:rPr>
        <w:t>.</w:t>
      </w:r>
    </w:p>
    <w:p w14:paraId="181AC2DA" w14:textId="77777777" w:rsidR="00AD3B02" w:rsidRDefault="00AD3B02" w:rsidP="00AB7A0B">
      <w:pPr>
        <w:pStyle w:val="Default"/>
        <w:rPr>
          <w:rFonts w:asciiTheme="minorHAnsi" w:hAnsiTheme="minorHAnsi"/>
          <w:sz w:val="22"/>
          <w:szCs w:val="22"/>
        </w:rPr>
      </w:pPr>
    </w:p>
    <w:p w14:paraId="55B1EB1A" w14:textId="77777777" w:rsidR="00AD3B02" w:rsidRDefault="00AD3B02" w:rsidP="00AB7A0B">
      <w:pPr>
        <w:pStyle w:val="Default"/>
        <w:rPr>
          <w:rFonts w:asciiTheme="minorHAnsi" w:hAnsiTheme="minorHAnsi"/>
          <w:sz w:val="22"/>
          <w:szCs w:val="22"/>
        </w:rPr>
      </w:pPr>
      <w:r>
        <w:rPr>
          <w:rFonts w:asciiTheme="minorHAnsi" w:hAnsiTheme="minorHAnsi"/>
          <w:sz w:val="22"/>
          <w:szCs w:val="22"/>
        </w:rPr>
        <w:t xml:space="preserve">The Collective Bargaining Unit Agreements (CBAs) govern Class Action Requests for </w:t>
      </w:r>
      <w:r w:rsidR="003E2850">
        <w:rPr>
          <w:rFonts w:asciiTheme="minorHAnsi" w:hAnsiTheme="minorHAnsi"/>
          <w:sz w:val="22"/>
          <w:szCs w:val="22"/>
        </w:rPr>
        <w:t>Classification Review</w:t>
      </w:r>
      <w:r w:rsidR="00CA38F5">
        <w:rPr>
          <w:rFonts w:asciiTheme="minorHAnsi" w:hAnsiTheme="minorHAnsi"/>
          <w:sz w:val="22"/>
          <w:szCs w:val="22"/>
        </w:rPr>
        <w:t xml:space="preserve">. </w:t>
      </w:r>
      <w:r>
        <w:rPr>
          <w:rFonts w:asciiTheme="minorHAnsi" w:hAnsiTheme="minorHAnsi"/>
          <w:sz w:val="22"/>
          <w:szCs w:val="22"/>
        </w:rPr>
        <w:t xml:space="preserve">It is strongly suggested that you review the applicable Collective Bargaining Unit Agreement before completing a Request for </w:t>
      </w:r>
      <w:r w:rsidR="00A22454">
        <w:rPr>
          <w:rFonts w:asciiTheme="minorHAnsi" w:hAnsiTheme="minorHAnsi"/>
          <w:sz w:val="22"/>
          <w:szCs w:val="22"/>
        </w:rPr>
        <w:t>Classification Review. T</w:t>
      </w:r>
      <w:r>
        <w:rPr>
          <w:rFonts w:asciiTheme="minorHAnsi" w:hAnsiTheme="minorHAnsi"/>
          <w:sz w:val="22"/>
          <w:szCs w:val="22"/>
        </w:rPr>
        <w:t>he applicable language and links to the CBAs can be found at the end of this document.</w:t>
      </w:r>
      <w:r w:rsidR="003E2850">
        <w:rPr>
          <w:rFonts w:asciiTheme="minorHAnsi" w:hAnsiTheme="minorHAnsi"/>
          <w:sz w:val="22"/>
          <w:szCs w:val="22"/>
        </w:rPr>
        <w:tab/>
      </w:r>
    </w:p>
    <w:p w14:paraId="25953058" w14:textId="77777777" w:rsidR="00ED1362" w:rsidRDefault="00ED1362" w:rsidP="00AB7A0B">
      <w:pPr>
        <w:pStyle w:val="Default"/>
        <w:rPr>
          <w:rFonts w:asciiTheme="minorHAnsi" w:hAnsiTheme="minorHAnsi"/>
          <w:sz w:val="22"/>
          <w:szCs w:val="22"/>
        </w:rPr>
      </w:pPr>
    </w:p>
    <w:p w14:paraId="676C6906" w14:textId="77777777" w:rsidR="0048745C" w:rsidRDefault="00D90555" w:rsidP="00AB7A0B">
      <w:pPr>
        <w:spacing w:line="240" w:lineRule="auto"/>
      </w:pPr>
      <w:r w:rsidRPr="005C14B4">
        <w:t>All Class Action R</w:t>
      </w:r>
      <w:r w:rsidR="0048745C" w:rsidRPr="005C14B4">
        <w:t>equests for Classification Review (RFR)</w:t>
      </w:r>
      <w:r w:rsidRPr="005C14B4">
        <w:t xml:space="preserve"> must be submitted</w:t>
      </w:r>
      <w:r w:rsidR="0048745C" w:rsidRPr="005C14B4">
        <w:t xml:space="preserve"> on the full, RFR Form A, found here:  </w:t>
      </w:r>
      <w:hyperlink r:id="rId8" w:history="1">
        <w:r w:rsidR="0048745C" w:rsidRPr="005C14B4">
          <w:rPr>
            <w:rStyle w:val="Hyperlink"/>
          </w:rPr>
          <w:t>http://humanresources.vermont.gov/sites/dhr/files/Documents/Classification/DHR-Request_for_Review-Management_Form.doc</w:t>
        </w:r>
      </w:hyperlink>
    </w:p>
    <w:p w14:paraId="4505E8D7" w14:textId="77777777" w:rsidR="003E2850" w:rsidRDefault="0033442F" w:rsidP="00A11401">
      <w:pPr>
        <w:spacing w:line="240" w:lineRule="auto"/>
      </w:pPr>
      <w:r>
        <w:t xml:space="preserve">HR Field staff will review the Class Action Requests for completion.  </w:t>
      </w:r>
      <w:r w:rsidR="00A45503">
        <w:t>For</w:t>
      </w:r>
      <w:r>
        <w:t xml:space="preserve"> Classification to determine the package is complete, the package </w:t>
      </w:r>
      <w:r w:rsidR="003E2850">
        <w:t>must include:</w:t>
      </w:r>
    </w:p>
    <w:p w14:paraId="0EC25BE5" w14:textId="77777777" w:rsidR="003E2850" w:rsidRDefault="00E54DA9" w:rsidP="00A11401">
      <w:pPr>
        <w:pStyle w:val="ListParagraph"/>
        <w:numPr>
          <w:ilvl w:val="0"/>
          <w:numId w:val="10"/>
        </w:numPr>
        <w:spacing w:line="240" w:lineRule="auto"/>
      </w:pPr>
      <w:r>
        <w:t>A</w:t>
      </w:r>
      <w:r w:rsidR="0048745C">
        <w:t xml:space="preserve"> clear statement </w:t>
      </w:r>
      <w:r w:rsidR="00BC6C02">
        <w:t>explaining</w:t>
      </w:r>
      <w:r w:rsidR="0048745C">
        <w:t xml:space="preserve"> </w:t>
      </w:r>
      <w:r w:rsidR="00A11401">
        <w:t>why the RFR is being submitted.</w:t>
      </w:r>
      <w:r w:rsidR="00393DC2">
        <w:t xml:space="preserve"> This can be a separate memo or included in the first section in Form A.</w:t>
      </w:r>
    </w:p>
    <w:p w14:paraId="514C2739" w14:textId="77777777" w:rsidR="003E2850" w:rsidRDefault="00E54DA9" w:rsidP="00A11401">
      <w:pPr>
        <w:pStyle w:val="ListParagraph"/>
        <w:numPr>
          <w:ilvl w:val="0"/>
          <w:numId w:val="10"/>
        </w:numPr>
        <w:spacing w:line="240" w:lineRule="auto"/>
      </w:pPr>
      <w:r>
        <w:t>S</w:t>
      </w:r>
      <w:r w:rsidR="0048745C">
        <w:t>pecific examples o</w:t>
      </w:r>
      <w:r w:rsidR="007D43B3">
        <w:t>f changes promp</w:t>
      </w:r>
      <w:r w:rsidR="00A11401">
        <w:t>ting the review request.</w:t>
      </w:r>
      <w:r w:rsidR="003E2850">
        <w:t xml:space="preserve"> </w:t>
      </w:r>
    </w:p>
    <w:p w14:paraId="71899709" w14:textId="77777777" w:rsidR="003E2850" w:rsidRPr="003E2850" w:rsidRDefault="00E54DA9" w:rsidP="00A11401">
      <w:pPr>
        <w:pStyle w:val="ListParagraph"/>
        <w:numPr>
          <w:ilvl w:val="0"/>
          <w:numId w:val="10"/>
        </w:numPr>
        <w:spacing w:line="240" w:lineRule="auto"/>
      </w:pPr>
      <w:r>
        <w:t>A</w:t>
      </w:r>
      <w:r w:rsidR="0048745C">
        <w:t xml:space="preserve"> complete</w:t>
      </w:r>
      <w:r>
        <w:t xml:space="preserve"> position control report</w:t>
      </w:r>
      <w:r w:rsidR="0048745C">
        <w:t xml:space="preserve"> list of the positions performing the duties described in the RFR </w:t>
      </w:r>
      <w:r w:rsidR="0048745C" w:rsidRPr="003E2850">
        <w:rPr>
          <w:u w:val="single"/>
        </w:rPr>
        <w:t>at the time it is submitted</w:t>
      </w:r>
      <w:r>
        <w:t xml:space="preserve">, in Excel format. </w:t>
      </w:r>
      <w:r w:rsidR="0048745C">
        <w:t xml:space="preserve">PLEASE NOTE: </w:t>
      </w:r>
      <w:r w:rsidR="00F1078B">
        <w:t xml:space="preserve"> </w:t>
      </w:r>
      <w:r w:rsidR="0048745C" w:rsidRPr="003E2850">
        <w:rPr>
          <w:b/>
        </w:rPr>
        <w:t xml:space="preserve">we will NOT accept class action RFRs </w:t>
      </w:r>
      <w:r w:rsidR="007057F8" w:rsidRPr="003E2850">
        <w:rPr>
          <w:b/>
        </w:rPr>
        <w:t xml:space="preserve">from Management without information identifying the specific </w:t>
      </w:r>
      <w:r w:rsidR="00BC6C02" w:rsidRPr="003E2850">
        <w:rPr>
          <w:b/>
        </w:rPr>
        <w:t>positions</w:t>
      </w:r>
      <w:r w:rsidR="00BC6C02">
        <w:t xml:space="preserve"> </w:t>
      </w:r>
      <w:r w:rsidR="00BC6C02" w:rsidRPr="003E2850">
        <w:rPr>
          <w:b/>
        </w:rPr>
        <w:t>associated with each RFR at the time the RFR is submitted</w:t>
      </w:r>
      <w:r w:rsidR="00A11401">
        <w:rPr>
          <w:b/>
        </w:rPr>
        <w:t>.</w:t>
      </w:r>
    </w:p>
    <w:p w14:paraId="46743299" w14:textId="77777777" w:rsidR="003E2850" w:rsidRDefault="003E2850" w:rsidP="00A11401">
      <w:pPr>
        <w:pStyle w:val="ListParagraph"/>
        <w:numPr>
          <w:ilvl w:val="0"/>
          <w:numId w:val="10"/>
        </w:numPr>
        <w:spacing w:line="240" w:lineRule="auto"/>
      </w:pPr>
      <w:r>
        <w:t xml:space="preserve">Organizational Charts showing </w:t>
      </w:r>
      <w:r w:rsidR="0033442F">
        <w:t xml:space="preserve">1). </w:t>
      </w:r>
      <w:r>
        <w:t xml:space="preserve">the current organizational structure, and </w:t>
      </w:r>
      <w:r w:rsidR="0033442F">
        <w:t xml:space="preserve">2). </w:t>
      </w:r>
      <w:r>
        <w:t>organizational charts for any changes occurring in conjunction with the review.</w:t>
      </w:r>
    </w:p>
    <w:p w14:paraId="72C5FB02" w14:textId="77777777" w:rsidR="003E2850" w:rsidRDefault="003E2850" w:rsidP="00A11401">
      <w:pPr>
        <w:pStyle w:val="ListParagraph"/>
        <w:numPr>
          <w:ilvl w:val="0"/>
          <w:numId w:val="10"/>
        </w:numPr>
        <w:spacing w:line="240" w:lineRule="auto"/>
      </w:pPr>
      <w:r>
        <w:t>Draft job specifications (new or revised) in Word format</w:t>
      </w:r>
      <w:r w:rsidR="0033442F">
        <w:t>, PDF will not be accepted</w:t>
      </w:r>
      <w:r>
        <w:t>.</w:t>
      </w:r>
    </w:p>
    <w:p w14:paraId="303B7D5B" w14:textId="77777777" w:rsidR="0033442F" w:rsidRDefault="0033442F" w:rsidP="00A11401">
      <w:pPr>
        <w:pStyle w:val="ListParagraph"/>
        <w:numPr>
          <w:ilvl w:val="0"/>
          <w:numId w:val="10"/>
        </w:numPr>
        <w:spacing w:line="240" w:lineRule="auto"/>
      </w:pPr>
      <w:r>
        <w:t>Appropriate signatures (supervisor, appointing authority, DHR Field staff)</w:t>
      </w:r>
    </w:p>
    <w:p w14:paraId="7544C8D3" w14:textId="425FBBC9" w:rsidR="00AE7763" w:rsidRPr="003E2850" w:rsidRDefault="00865C29" w:rsidP="00F516C0">
      <w:pPr>
        <w:pStyle w:val="ListParagraph"/>
        <w:numPr>
          <w:ilvl w:val="0"/>
          <w:numId w:val="10"/>
        </w:numPr>
      </w:pPr>
      <w:r w:rsidRPr="00F516C0">
        <w:rPr>
          <w:b/>
        </w:rPr>
        <w:t>NEW THIS YEAR</w:t>
      </w:r>
      <w:r>
        <w:t xml:space="preserve">: </w:t>
      </w:r>
      <w:r w:rsidR="00A45503">
        <w:t xml:space="preserve">Submission Form for Class Action Request for Classification Review </w:t>
      </w:r>
      <w:r>
        <w:t>found on the Classification website</w:t>
      </w:r>
      <w:r w:rsidR="00A45503">
        <w:t xml:space="preserve">. </w:t>
      </w:r>
      <w:hyperlink r:id="rId9" w:history="1">
        <w:r w:rsidR="00871F74" w:rsidRPr="00871F74">
          <w:rPr>
            <w:rStyle w:val="Hyperlink"/>
          </w:rPr>
          <w:t>https://humanresources.vermont.gov/sit</w:t>
        </w:r>
        <w:r w:rsidR="00871F74" w:rsidRPr="00871F74">
          <w:rPr>
            <w:rStyle w:val="Hyperlink"/>
          </w:rPr>
          <w:t>e</w:t>
        </w:r>
        <w:r w:rsidR="00871F74" w:rsidRPr="00871F74">
          <w:rPr>
            <w:rStyle w:val="Hyperlink"/>
          </w:rPr>
          <w:t>s/humanresources/files/documents/DHR-Class_Action_Submission_Form_0.pdf</w:t>
        </w:r>
      </w:hyperlink>
    </w:p>
    <w:p w14:paraId="6AD92C67" w14:textId="77777777" w:rsidR="00582DE5" w:rsidRDefault="003A7DFF" w:rsidP="003E2850">
      <w:pPr>
        <w:spacing w:line="240" w:lineRule="auto"/>
      </w:pPr>
      <w:r>
        <w:t xml:space="preserve">Management is responsible for notifying employees that </w:t>
      </w:r>
      <w:r w:rsidR="00F93530">
        <w:t>Management</w:t>
      </w:r>
      <w:r w:rsidR="00BB0295">
        <w:t xml:space="preserve"> will</w:t>
      </w:r>
      <w:r w:rsidR="00F93530">
        <w:t>, or has</w:t>
      </w:r>
      <w:r w:rsidR="00BB0295">
        <w:t>, submitted a Class Action RFR</w:t>
      </w:r>
      <w:r w:rsidR="00A22454">
        <w:t xml:space="preserve">. If </w:t>
      </w:r>
      <w:proofErr w:type="gramStart"/>
      <w:r>
        <w:t>possible</w:t>
      </w:r>
      <w:proofErr w:type="gramEnd"/>
      <w:r>
        <w:t xml:space="preserve"> employees should be given an opportunity to review the </w:t>
      </w:r>
      <w:r w:rsidR="00BB0295">
        <w:t xml:space="preserve">Management </w:t>
      </w:r>
      <w:r>
        <w:t>RFR and other materials pro</w:t>
      </w:r>
      <w:r w:rsidR="00582DE5">
        <w:t>vided in the Class Action RFR.</w:t>
      </w:r>
      <w:r w:rsidR="00110487">
        <w:t xml:space="preserve"> </w:t>
      </w:r>
    </w:p>
    <w:p w14:paraId="28895F09" w14:textId="77777777" w:rsidR="00AB12FB" w:rsidRDefault="0048745C" w:rsidP="00AB7A0B">
      <w:pPr>
        <w:spacing w:line="240" w:lineRule="auto"/>
      </w:pPr>
      <w:r>
        <w:t>The completed Class Action RFR</w:t>
      </w:r>
      <w:r w:rsidR="00E54DA9">
        <w:t xml:space="preserve"> and required attachments</w:t>
      </w:r>
      <w:r>
        <w:t xml:space="preserve"> must be submitted </w:t>
      </w:r>
      <w:r w:rsidR="00D90555">
        <w:t>to the Department of Human Reso</w:t>
      </w:r>
      <w:r w:rsidR="00AB12FB">
        <w:t>urces, Classification Division</w:t>
      </w:r>
      <w:r w:rsidR="007C2B68">
        <w:t xml:space="preserve"> in accordance with the time limits detailed in the applicable CBA</w:t>
      </w:r>
      <w:r w:rsidR="00AB12FB">
        <w:t>:  B</w:t>
      </w:r>
      <w:r w:rsidR="00D90555">
        <w:t>etween July 1</w:t>
      </w:r>
      <w:r w:rsidR="00D90555" w:rsidRPr="00D90555">
        <w:rPr>
          <w:vertAlign w:val="superscript"/>
        </w:rPr>
        <w:t>st</w:t>
      </w:r>
      <w:r w:rsidR="00D90555">
        <w:t xml:space="preserve"> and Monday August 31</w:t>
      </w:r>
      <w:r w:rsidR="00D90555" w:rsidRPr="00D90555">
        <w:rPr>
          <w:vertAlign w:val="superscript"/>
        </w:rPr>
        <w:t>st</w:t>
      </w:r>
      <w:r w:rsidR="00AB7A0B" w:rsidRPr="00AB7A0B">
        <w:t xml:space="preserve"> </w:t>
      </w:r>
      <w:r w:rsidR="00F93530">
        <w:t xml:space="preserve">for </w:t>
      </w:r>
      <w:r w:rsidR="007C2B68">
        <w:t>the Non-Management Bargaining Unit</w:t>
      </w:r>
      <w:r w:rsidR="00AB12FB">
        <w:t>, and between July 1</w:t>
      </w:r>
      <w:r w:rsidR="00AB12FB" w:rsidRPr="00AB12FB">
        <w:rPr>
          <w:vertAlign w:val="superscript"/>
        </w:rPr>
        <w:t>st</w:t>
      </w:r>
      <w:r w:rsidR="00AB12FB">
        <w:t xml:space="preserve"> and August 15</w:t>
      </w:r>
      <w:r w:rsidR="00AB12FB" w:rsidRPr="00AB12FB">
        <w:rPr>
          <w:vertAlign w:val="superscript"/>
        </w:rPr>
        <w:t>th</w:t>
      </w:r>
      <w:r w:rsidR="007C2B68">
        <w:t xml:space="preserve"> </w:t>
      </w:r>
      <w:r w:rsidR="00F93530">
        <w:t xml:space="preserve">for </w:t>
      </w:r>
      <w:r w:rsidR="007C2B68">
        <w:t>the Supervisory Bargaining Unit and the Corrections Bargaining Unit</w:t>
      </w:r>
      <w:r w:rsidR="00AB12FB">
        <w:t>.</w:t>
      </w:r>
    </w:p>
    <w:p w14:paraId="390F9A3C" w14:textId="77777777" w:rsidR="00B558D0" w:rsidRPr="003A7DFF" w:rsidRDefault="00E54DA9" w:rsidP="003A7DFF">
      <w:pPr>
        <w:spacing w:line="240" w:lineRule="auto"/>
        <w:ind w:left="720"/>
        <w:contextualSpacing/>
        <w:rPr>
          <w:sz w:val="20"/>
          <w:szCs w:val="20"/>
        </w:rPr>
      </w:pPr>
      <w:r>
        <w:rPr>
          <w:sz w:val="20"/>
          <w:szCs w:val="20"/>
        </w:rPr>
        <w:t>RFRs and required attachments</w:t>
      </w:r>
      <w:r w:rsidR="00DA39A1">
        <w:rPr>
          <w:sz w:val="20"/>
          <w:szCs w:val="20"/>
        </w:rPr>
        <w:t xml:space="preserve"> (in the appropriate format) </w:t>
      </w:r>
      <w:r w:rsidR="00D90555" w:rsidRPr="003A7DFF">
        <w:rPr>
          <w:sz w:val="20"/>
          <w:szCs w:val="20"/>
        </w:rPr>
        <w:t>may be</w:t>
      </w:r>
      <w:r w:rsidR="00AB7A0B" w:rsidRPr="003A7DFF">
        <w:rPr>
          <w:sz w:val="20"/>
          <w:szCs w:val="20"/>
        </w:rPr>
        <w:t xml:space="preserve"> submitted as follows:</w:t>
      </w:r>
    </w:p>
    <w:p w14:paraId="269CD1F4" w14:textId="77777777" w:rsidR="00B558D0" w:rsidRPr="003A7DFF" w:rsidRDefault="00AB7A0B" w:rsidP="003A7DFF">
      <w:pPr>
        <w:spacing w:line="240" w:lineRule="auto"/>
        <w:ind w:left="720"/>
        <w:contextualSpacing/>
        <w:rPr>
          <w:b/>
          <w:sz w:val="20"/>
          <w:szCs w:val="20"/>
          <w:u w:val="single"/>
        </w:rPr>
      </w:pPr>
      <w:r w:rsidRPr="003A7DFF">
        <w:rPr>
          <w:sz w:val="20"/>
          <w:szCs w:val="20"/>
          <w:u w:val="single"/>
        </w:rPr>
        <w:t>1. Email</w:t>
      </w:r>
      <w:r w:rsidR="00D90555" w:rsidRPr="003A7DFF">
        <w:rPr>
          <w:sz w:val="20"/>
          <w:szCs w:val="20"/>
        </w:rPr>
        <w:t xml:space="preserve">:  </w:t>
      </w:r>
      <w:hyperlink r:id="rId10" w:history="1">
        <w:r w:rsidR="00A45503" w:rsidRPr="00093618">
          <w:rPr>
            <w:rStyle w:val="Hyperlink"/>
            <w:sz w:val="20"/>
            <w:szCs w:val="20"/>
          </w:rPr>
          <w:t>DHR.Classification@vermont.gov</w:t>
        </w:r>
      </w:hyperlink>
      <w:r w:rsidR="00A45503">
        <w:rPr>
          <w:sz w:val="20"/>
          <w:szCs w:val="20"/>
        </w:rPr>
        <w:t xml:space="preserve"> </w:t>
      </w:r>
      <w:r w:rsidR="00D90555" w:rsidRPr="003A7DFF">
        <w:rPr>
          <w:sz w:val="20"/>
          <w:szCs w:val="20"/>
        </w:rPr>
        <w:t xml:space="preserve"> </w:t>
      </w:r>
    </w:p>
    <w:p w14:paraId="692F5588" w14:textId="77777777" w:rsidR="00D90555" w:rsidRPr="003A7DFF" w:rsidRDefault="00AB7A0B" w:rsidP="003A7DFF">
      <w:pPr>
        <w:spacing w:line="240" w:lineRule="auto"/>
        <w:ind w:left="720"/>
        <w:contextualSpacing/>
        <w:rPr>
          <w:sz w:val="20"/>
          <w:szCs w:val="20"/>
        </w:rPr>
      </w:pPr>
      <w:r w:rsidRPr="003A7DFF">
        <w:rPr>
          <w:sz w:val="20"/>
          <w:szCs w:val="20"/>
          <w:u w:val="single"/>
        </w:rPr>
        <w:t xml:space="preserve">2. </w:t>
      </w:r>
      <w:r w:rsidR="00FD5AC9" w:rsidRPr="003A7DFF">
        <w:rPr>
          <w:sz w:val="20"/>
          <w:szCs w:val="20"/>
          <w:u w:val="single"/>
        </w:rPr>
        <w:t>Drop Off</w:t>
      </w:r>
      <w:r w:rsidR="00B558D0" w:rsidRPr="003A7DFF">
        <w:rPr>
          <w:sz w:val="20"/>
          <w:szCs w:val="20"/>
        </w:rPr>
        <w:t xml:space="preserve">: </w:t>
      </w:r>
      <w:r w:rsidR="00D90555" w:rsidRPr="003A7DFF">
        <w:rPr>
          <w:sz w:val="20"/>
          <w:szCs w:val="20"/>
        </w:rPr>
        <w:t xml:space="preserve"> </w:t>
      </w:r>
      <w:r w:rsidR="00AB12FB" w:rsidRPr="003A7DFF">
        <w:rPr>
          <w:sz w:val="20"/>
          <w:szCs w:val="20"/>
        </w:rPr>
        <w:t xml:space="preserve">To </w:t>
      </w:r>
      <w:r w:rsidR="00D90555" w:rsidRPr="003A7DFF">
        <w:rPr>
          <w:sz w:val="20"/>
          <w:szCs w:val="20"/>
        </w:rPr>
        <w:t>the Classification Division</w:t>
      </w:r>
      <w:r w:rsidR="00B558D0" w:rsidRPr="003A7DFF">
        <w:rPr>
          <w:sz w:val="20"/>
          <w:szCs w:val="20"/>
        </w:rPr>
        <w:t xml:space="preserve"> of the</w:t>
      </w:r>
      <w:r w:rsidR="00D90555" w:rsidRPr="003A7DFF">
        <w:rPr>
          <w:sz w:val="20"/>
          <w:szCs w:val="20"/>
        </w:rPr>
        <w:t xml:space="preserve"> Vermont Department of Human Resources, 120 State Street-5th Floor, Montpelier, VT  05620-2505. Our offices are open between 7:45 and 4:30 on weekdays.</w:t>
      </w:r>
      <w:r w:rsidR="00B558D0" w:rsidRPr="003A7DFF">
        <w:rPr>
          <w:sz w:val="20"/>
          <w:szCs w:val="20"/>
        </w:rPr>
        <w:t xml:space="preserve"> </w:t>
      </w:r>
    </w:p>
    <w:p w14:paraId="57F11EB7" w14:textId="77777777" w:rsidR="00B558D0" w:rsidRPr="003A7DFF" w:rsidRDefault="00AB7A0B" w:rsidP="003A7DFF">
      <w:pPr>
        <w:spacing w:line="240" w:lineRule="auto"/>
        <w:ind w:left="720"/>
        <w:contextualSpacing/>
        <w:rPr>
          <w:sz w:val="20"/>
          <w:szCs w:val="20"/>
        </w:rPr>
      </w:pPr>
      <w:r w:rsidRPr="003A7DFF">
        <w:rPr>
          <w:sz w:val="20"/>
          <w:szCs w:val="20"/>
          <w:u w:val="single"/>
        </w:rPr>
        <w:t xml:space="preserve">3. </w:t>
      </w:r>
      <w:r w:rsidR="00AB12FB" w:rsidRPr="003A7DFF">
        <w:rPr>
          <w:sz w:val="20"/>
          <w:szCs w:val="20"/>
          <w:u w:val="single"/>
        </w:rPr>
        <w:t>Mail (pink or US)</w:t>
      </w:r>
      <w:r w:rsidR="00B558D0" w:rsidRPr="003A7DFF">
        <w:rPr>
          <w:sz w:val="20"/>
          <w:szCs w:val="20"/>
          <w:u w:val="single"/>
        </w:rPr>
        <w:t>:</w:t>
      </w:r>
      <w:r w:rsidR="00B558D0" w:rsidRPr="003A7DFF">
        <w:rPr>
          <w:sz w:val="20"/>
          <w:szCs w:val="20"/>
        </w:rPr>
        <w:t xml:space="preserve">  </w:t>
      </w:r>
      <w:r w:rsidR="00AB12FB" w:rsidRPr="003A7DFF">
        <w:rPr>
          <w:sz w:val="20"/>
          <w:szCs w:val="20"/>
        </w:rPr>
        <w:t xml:space="preserve">To </w:t>
      </w:r>
      <w:r w:rsidR="00B558D0" w:rsidRPr="003A7DFF">
        <w:rPr>
          <w:sz w:val="20"/>
          <w:szCs w:val="20"/>
        </w:rPr>
        <w:t>the Classification Division of the Vermont Department of Human Resources, 120 State Street-5th Floor, Montpelier, VT  05620-2505</w:t>
      </w:r>
      <w:r w:rsidR="00CA38F5">
        <w:rPr>
          <w:sz w:val="20"/>
          <w:szCs w:val="20"/>
        </w:rPr>
        <w:t xml:space="preserve">. </w:t>
      </w:r>
      <w:r w:rsidR="00B558D0" w:rsidRPr="003A7DFF">
        <w:rPr>
          <w:sz w:val="20"/>
          <w:szCs w:val="20"/>
        </w:rPr>
        <w:t xml:space="preserve">RFRs must be </w:t>
      </w:r>
      <w:r w:rsidR="00B558D0" w:rsidRPr="003A7DFF">
        <w:rPr>
          <w:b/>
          <w:sz w:val="20"/>
          <w:szCs w:val="20"/>
          <w:u w:val="single"/>
        </w:rPr>
        <w:t>received</w:t>
      </w:r>
      <w:r w:rsidRPr="003A7DFF">
        <w:rPr>
          <w:b/>
          <w:sz w:val="20"/>
          <w:szCs w:val="20"/>
        </w:rPr>
        <w:t xml:space="preserve"> </w:t>
      </w:r>
      <w:r w:rsidR="00B558D0" w:rsidRPr="003A7DFF">
        <w:rPr>
          <w:sz w:val="20"/>
          <w:szCs w:val="20"/>
        </w:rPr>
        <w:t>in</w:t>
      </w:r>
      <w:r w:rsidR="007057F8" w:rsidRPr="003A7DFF">
        <w:rPr>
          <w:sz w:val="20"/>
          <w:szCs w:val="20"/>
        </w:rPr>
        <w:t xml:space="preserve"> Classification before the deadline specified in the applicable Collective Bargaining Unit Agreement.</w:t>
      </w:r>
    </w:p>
    <w:p w14:paraId="58344A4A" w14:textId="77777777" w:rsidR="003A7DFF" w:rsidRPr="003A7DFF" w:rsidRDefault="003A7DFF" w:rsidP="003A7DFF">
      <w:pPr>
        <w:spacing w:line="240" w:lineRule="auto"/>
        <w:ind w:left="720"/>
        <w:contextualSpacing/>
        <w:rPr>
          <w:sz w:val="18"/>
          <w:szCs w:val="18"/>
        </w:rPr>
      </w:pPr>
    </w:p>
    <w:p w14:paraId="6912E3BA" w14:textId="77777777" w:rsidR="00B558D0" w:rsidRDefault="007C2B68" w:rsidP="00AB7A0B">
      <w:pPr>
        <w:spacing w:line="240" w:lineRule="auto"/>
      </w:pPr>
      <w:r>
        <w:t xml:space="preserve">Class Action RFRs received by </w:t>
      </w:r>
      <w:r w:rsidR="00B558D0">
        <w:t>other divisions of DHR (Field Op</w:t>
      </w:r>
      <w:r w:rsidR="00E54DA9">
        <w:t>eration</w:t>
      </w:r>
      <w:r w:rsidR="00B558D0">
        <w:t xml:space="preserve">s for </w:t>
      </w:r>
      <w:r w:rsidR="006B2FF6">
        <w:t xml:space="preserve">example) but delivered to Classification after </w:t>
      </w:r>
      <w:r w:rsidR="00AB12FB">
        <w:t>the appropriate deadline</w:t>
      </w:r>
      <w:r w:rsidR="006B2FF6">
        <w:t xml:space="preserve"> will </w:t>
      </w:r>
      <w:r w:rsidR="006B2FF6" w:rsidRPr="007C2B68">
        <w:rPr>
          <w:u w:val="single"/>
        </w:rPr>
        <w:t>not be considered</w:t>
      </w:r>
      <w:r>
        <w:t xml:space="preserve"> during the current year</w:t>
      </w:r>
      <w:r w:rsidR="006B2FF6">
        <w:t xml:space="preserve"> and </w:t>
      </w:r>
      <w:r w:rsidR="00092ECE">
        <w:t>should be</w:t>
      </w:r>
      <w:r>
        <w:t xml:space="preserve"> resubmitted the following year</w:t>
      </w:r>
      <w:r w:rsidR="006B2FF6">
        <w:t>.</w:t>
      </w:r>
    </w:p>
    <w:p w14:paraId="14B75786" w14:textId="77777777" w:rsidR="006B2FF6" w:rsidRDefault="006B2FF6" w:rsidP="00AB7A0B">
      <w:pPr>
        <w:spacing w:line="240" w:lineRule="auto"/>
      </w:pPr>
      <w:r>
        <w:t>Class Action RFRs p</w:t>
      </w:r>
      <w:r w:rsidR="00AB12FB">
        <w:t>ostmarked on or before the deadline</w:t>
      </w:r>
      <w:r>
        <w:t xml:space="preserve"> but delivered to Classification after </w:t>
      </w:r>
      <w:r w:rsidR="007057F8">
        <w:t>the deadline specified in the applicable Collective Bargaining Unit Agreement</w:t>
      </w:r>
      <w:r>
        <w:t xml:space="preserve"> will </w:t>
      </w:r>
      <w:r w:rsidRPr="007C2B68">
        <w:rPr>
          <w:u w:val="single"/>
        </w:rPr>
        <w:t>not be considered</w:t>
      </w:r>
      <w:r w:rsidR="007C2B68">
        <w:t xml:space="preserve"> during </w:t>
      </w:r>
      <w:r w:rsidR="00ED57D2">
        <w:t xml:space="preserve">the </w:t>
      </w:r>
      <w:r w:rsidR="007C2B68">
        <w:t>current year</w:t>
      </w:r>
      <w:r>
        <w:t xml:space="preserve"> and wil</w:t>
      </w:r>
      <w:r w:rsidR="007C2B68">
        <w:t>l need to be resubmitted the following year</w:t>
      </w:r>
      <w:r w:rsidR="00FD5AC9">
        <w:t>.</w:t>
      </w:r>
    </w:p>
    <w:p w14:paraId="58A57A4F" w14:textId="77777777" w:rsidR="00AD3B02" w:rsidRDefault="006B2FF6" w:rsidP="00AB7A0B">
      <w:pPr>
        <w:spacing w:line="240" w:lineRule="auto"/>
      </w:pPr>
      <w:r>
        <w:t>C</w:t>
      </w:r>
      <w:r w:rsidR="007C2B68">
        <w:t xml:space="preserve">lass Action RFRs received </w:t>
      </w:r>
      <w:r w:rsidR="007C2B68" w:rsidRPr="00ED57D2">
        <w:rPr>
          <w:u w:val="single"/>
        </w:rPr>
        <w:t>prior</w:t>
      </w:r>
      <w:r w:rsidR="00E54DA9">
        <w:rPr>
          <w:u w:val="single"/>
        </w:rPr>
        <w:t xml:space="preserve"> to</w:t>
      </w:r>
      <w:r w:rsidRPr="00ED57D2">
        <w:rPr>
          <w:u w:val="single"/>
        </w:rPr>
        <w:t xml:space="preserve"> July 1</w:t>
      </w:r>
      <w:r w:rsidRPr="00ED57D2">
        <w:rPr>
          <w:u w:val="single"/>
          <w:vertAlign w:val="superscript"/>
        </w:rPr>
        <w:t>st</w:t>
      </w:r>
      <w:r>
        <w:t xml:space="preserve"> will </w:t>
      </w:r>
      <w:r w:rsidR="00AB7A0B">
        <w:t xml:space="preserve">be returned </w:t>
      </w:r>
      <w:r>
        <w:t>to the submitter and should be resubmitted after July 1</w:t>
      </w:r>
      <w:r w:rsidRPr="006B2FF6">
        <w:rPr>
          <w:vertAlign w:val="superscript"/>
        </w:rPr>
        <w:t>st</w:t>
      </w:r>
      <w:r w:rsidR="00ED57D2">
        <w:t xml:space="preserve">, </w:t>
      </w:r>
      <w:r w:rsidR="00DA39A1">
        <w:t>to</w:t>
      </w:r>
      <w:r w:rsidR="00ED57D2">
        <w:t xml:space="preserve"> be considered in the current year.</w:t>
      </w:r>
      <w:r>
        <w:t xml:space="preserve"> </w:t>
      </w:r>
    </w:p>
    <w:p w14:paraId="5F51FF3D" w14:textId="77777777" w:rsidR="003A7DFF" w:rsidRDefault="003A7DFF" w:rsidP="003A7DFF">
      <w:pPr>
        <w:spacing w:line="240" w:lineRule="auto"/>
      </w:pPr>
      <w:r>
        <w:t>Class Action RFRs submitted by VSEA will be forwarded to the appropriate HR Administrator; the HR Administrator will coordinate review by the supervisor and appointing authority.</w:t>
      </w:r>
      <w:r w:rsidR="00E54DA9">
        <w:t xml:space="preserve"> An appropriate supervisor and the appointing authority must review and sign Class Action RFRs submitted by VSEA.</w:t>
      </w:r>
      <w:r w:rsidR="00AE7763">
        <w:t xml:space="preserve"> We recommend supervisors have 10 days and appointing authorities have 5 days to mirror the Procedure for Review of Classification language in the CBA. </w:t>
      </w:r>
      <w:r w:rsidR="00E54DA9">
        <w:t xml:space="preserve"> In addition, management is responsible for providing any additional information necessary to complete the review, including, but not limited to, lists of positions subject to the review, organizational charts,</w:t>
      </w:r>
      <w:r w:rsidR="00092ECE">
        <w:t xml:space="preserve"> </w:t>
      </w:r>
      <w:r w:rsidR="00892388">
        <w:t>and</w:t>
      </w:r>
      <w:r w:rsidR="00092ECE">
        <w:t xml:space="preserve"> </w:t>
      </w:r>
      <w:r w:rsidR="00E54DA9">
        <w:t>job specifications.</w:t>
      </w:r>
    </w:p>
    <w:p w14:paraId="67B9BF7E" w14:textId="77777777" w:rsidR="00C55B12" w:rsidRDefault="00C55B12" w:rsidP="003A7DFF">
      <w:pPr>
        <w:spacing w:line="240" w:lineRule="auto"/>
      </w:pPr>
      <w:r>
        <w:t xml:space="preserve">Accepted Class Action RFRs will </w:t>
      </w:r>
      <w:r w:rsidR="00E54DA9">
        <w:t xml:space="preserve">normally </w:t>
      </w:r>
      <w:r>
        <w:t>be reviewed by the Classification</w:t>
      </w:r>
      <w:r w:rsidR="00E54DA9">
        <w:t xml:space="preserve"> Analyst assigned to the department </w:t>
      </w:r>
      <w:r w:rsidR="00C87618">
        <w:t>or</w:t>
      </w:r>
      <w:r>
        <w:t xml:space="preserve"> the appropriate Classification Committee</w:t>
      </w:r>
      <w:r w:rsidR="00CA38F5">
        <w:t xml:space="preserve">. </w:t>
      </w:r>
      <w:r>
        <w:t>All reviews will be conducted and completed in accordance with the provisions of the applicable CBA.</w:t>
      </w:r>
    </w:p>
    <w:p w14:paraId="5BF43A09" w14:textId="77777777" w:rsidR="003A7DFF" w:rsidRDefault="003A7DFF" w:rsidP="003A7DFF">
      <w:pPr>
        <w:spacing w:line="240" w:lineRule="auto"/>
      </w:pPr>
      <w:r>
        <w:t>Agencies/Departments will be</w:t>
      </w:r>
      <w:r w:rsidR="007C2B68">
        <w:t xml:space="preserve"> required</w:t>
      </w:r>
      <w:r>
        <w:t xml:space="preserve"> to </w:t>
      </w:r>
      <w:r w:rsidR="00E54DA9">
        <w:t>assist with cost analysis of each review and should be prepared to provide</w:t>
      </w:r>
      <w:r>
        <w:t xml:space="preserve"> financial impact detail once the results of the Class A</w:t>
      </w:r>
      <w:r w:rsidR="007C2B68">
        <w:t xml:space="preserve">ction classification review </w:t>
      </w:r>
      <w:r w:rsidR="00DA39A1">
        <w:t>have</w:t>
      </w:r>
      <w:r>
        <w:t xml:space="preserve"> been communicated to them</w:t>
      </w:r>
      <w:r w:rsidR="00DA39A1">
        <w:t>.</w:t>
      </w:r>
    </w:p>
    <w:p w14:paraId="43634F60" w14:textId="77777777" w:rsidR="00DA39A1" w:rsidRDefault="00582DE5" w:rsidP="00DA39A1">
      <w:pPr>
        <w:spacing w:line="240" w:lineRule="auto"/>
      </w:pPr>
      <w:r>
        <w:t>If the financial impact does not require legislative review</w:t>
      </w:r>
      <w:r w:rsidR="0016292E">
        <w:t>,</w:t>
      </w:r>
      <w:r>
        <w:t xml:space="preserve"> the Notice of Action will be issued as outlined in the applicable CBA. </w:t>
      </w:r>
      <w:r w:rsidR="00DA39A1">
        <w:t>Please review the CBA language below regarding implementation based on budget impact of the review.</w:t>
      </w:r>
    </w:p>
    <w:p w14:paraId="53E8E320" w14:textId="77777777" w:rsidR="003A7DFF" w:rsidRPr="00B558D0" w:rsidRDefault="003A7DFF" w:rsidP="00AB7A0B">
      <w:pPr>
        <w:spacing w:line="240" w:lineRule="auto"/>
      </w:pPr>
      <w:r w:rsidRPr="00CA38F5">
        <w:rPr>
          <w:b/>
          <w:sz w:val="20"/>
          <w:szCs w:val="20"/>
        </w:rPr>
        <w:t>Collective Bargaining Unit Agreement Excerpts</w:t>
      </w:r>
      <w:r>
        <w:t>:</w:t>
      </w:r>
    </w:p>
    <w:p w14:paraId="285E26E1" w14:textId="77777777" w:rsidR="00F724FA" w:rsidRPr="00C55B12" w:rsidRDefault="00B06768" w:rsidP="00F724FA">
      <w:pPr>
        <w:pStyle w:val="Default"/>
        <w:rPr>
          <w:rFonts w:asciiTheme="minorHAnsi" w:hAnsiTheme="minorHAnsi"/>
          <w:sz w:val="18"/>
          <w:szCs w:val="18"/>
        </w:rPr>
      </w:pPr>
      <w:r w:rsidRPr="00C55B12">
        <w:rPr>
          <w:rFonts w:asciiTheme="minorHAnsi" w:hAnsiTheme="minorHAnsi"/>
          <w:sz w:val="18"/>
          <w:szCs w:val="18"/>
          <w:u w:val="single"/>
        </w:rPr>
        <w:t>Non-Management Bargaining Unit Agreement</w:t>
      </w:r>
      <w:r w:rsidRPr="00C55B12">
        <w:rPr>
          <w:rFonts w:asciiTheme="minorHAnsi" w:hAnsiTheme="minorHAnsi"/>
          <w:sz w:val="18"/>
          <w:szCs w:val="18"/>
        </w:rPr>
        <w:t>:</w:t>
      </w:r>
    </w:p>
    <w:p w14:paraId="3F0660ED" w14:textId="77777777" w:rsidR="00F724FA" w:rsidRPr="00C55B12" w:rsidRDefault="00F724FA" w:rsidP="00F724FA">
      <w:pPr>
        <w:pStyle w:val="Default"/>
        <w:rPr>
          <w:rFonts w:asciiTheme="minorHAnsi" w:hAnsiTheme="minorHAnsi"/>
          <w:sz w:val="18"/>
          <w:szCs w:val="18"/>
        </w:rPr>
      </w:pPr>
    </w:p>
    <w:p w14:paraId="72C1401B" w14:textId="77777777" w:rsidR="00F724FA" w:rsidRPr="00C55B12" w:rsidRDefault="00F724FA" w:rsidP="00F724FA">
      <w:pPr>
        <w:pStyle w:val="Default"/>
        <w:rPr>
          <w:rFonts w:asciiTheme="minorHAnsi" w:hAnsiTheme="minorHAnsi"/>
          <w:i/>
          <w:sz w:val="18"/>
          <w:szCs w:val="18"/>
        </w:rPr>
      </w:pPr>
      <w:r w:rsidRPr="00C55B12">
        <w:rPr>
          <w:rFonts w:asciiTheme="minorHAnsi" w:hAnsiTheme="minorHAnsi"/>
          <w:i/>
          <w:sz w:val="18"/>
          <w:szCs w:val="18"/>
        </w:rPr>
        <w:t xml:space="preserve">(f). Effective July 1, 2014, class action Requests for Review (RFR), regardless of whether initiated by the employer, individual employee(s), or VSEA, per subsection 3(b) above, may only be officially requested between </w:t>
      </w:r>
      <w:r w:rsidRPr="00C55B12">
        <w:rPr>
          <w:rFonts w:asciiTheme="minorHAnsi" w:hAnsiTheme="minorHAnsi"/>
          <w:i/>
          <w:sz w:val="18"/>
          <w:szCs w:val="18"/>
          <w:highlight w:val="yellow"/>
        </w:rPr>
        <w:t>July 1, and August 31 of each year</w:t>
      </w:r>
      <w:r w:rsidRPr="00C55B12">
        <w:rPr>
          <w:rFonts w:asciiTheme="minorHAnsi" w:hAnsiTheme="minorHAnsi"/>
          <w:i/>
          <w:sz w:val="18"/>
          <w:szCs w:val="18"/>
        </w:rPr>
        <w:t xml:space="preserve">. Such class action RFR will be considered and processed during the period – September 1 through December 31, following its submission. If either the classification review, or a classification grievance decision, for such class action RFR involves a financial impact of one percent (1%), or greater, of the wage and salary portion of the affected Department’s budget, the decision will not be implemented until the Legislature has considered the matter and determined whether it will provide the requisite funding for such class action reclassification. Thereafter, the following shall apply: </w:t>
      </w:r>
    </w:p>
    <w:p w14:paraId="7AC54E1B" w14:textId="77777777" w:rsidR="00F724FA" w:rsidRPr="00C55B12" w:rsidRDefault="00F724FA" w:rsidP="00B06768">
      <w:pPr>
        <w:pStyle w:val="Default"/>
        <w:numPr>
          <w:ilvl w:val="0"/>
          <w:numId w:val="8"/>
        </w:numPr>
        <w:rPr>
          <w:rFonts w:asciiTheme="minorHAnsi" w:hAnsiTheme="minorHAnsi"/>
          <w:i/>
          <w:sz w:val="18"/>
          <w:szCs w:val="18"/>
        </w:rPr>
      </w:pPr>
      <w:r w:rsidRPr="00C55B12">
        <w:rPr>
          <w:rFonts w:asciiTheme="minorHAnsi" w:hAnsiTheme="minorHAnsi"/>
          <w:i/>
          <w:sz w:val="18"/>
          <w:szCs w:val="18"/>
        </w:rPr>
        <w:t xml:space="preserve">If the class action RFR was initiated by the employer, the classification decision will be implemented retroactive to the date specified in subsection (e), above, regardless of the level-of-funding decision of the Legislature. </w:t>
      </w:r>
    </w:p>
    <w:p w14:paraId="7E525D36" w14:textId="77777777" w:rsidR="00F724FA" w:rsidRPr="00C55B12" w:rsidRDefault="00F724FA" w:rsidP="00B06768">
      <w:pPr>
        <w:pStyle w:val="Default"/>
        <w:numPr>
          <w:ilvl w:val="0"/>
          <w:numId w:val="8"/>
        </w:numPr>
        <w:rPr>
          <w:rFonts w:asciiTheme="minorHAnsi" w:hAnsiTheme="minorHAnsi"/>
          <w:i/>
          <w:sz w:val="18"/>
          <w:szCs w:val="18"/>
        </w:rPr>
      </w:pPr>
      <w:r w:rsidRPr="00C55B12">
        <w:rPr>
          <w:rFonts w:asciiTheme="minorHAnsi" w:hAnsiTheme="minorHAnsi"/>
          <w:i/>
          <w:sz w:val="18"/>
          <w:szCs w:val="18"/>
        </w:rPr>
        <w:t xml:space="preserve">If the class action RFR was initiated by either an individual employee(s), or VSEA, the employer shall determine, no later than May 1st (next following the date of submission of the class action RFR), whether to: </w:t>
      </w:r>
    </w:p>
    <w:p w14:paraId="38CEE71D" w14:textId="77777777" w:rsidR="00F724FA" w:rsidRPr="00C55B12" w:rsidRDefault="00F724FA" w:rsidP="00B06768">
      <w:pPr>
        <w:pStyle w:val="Default"/>
        <w:ind w:left="720" w:firstLine="720"/>
        <w:rPr>
          <w:rFonts w:asciiTheme="minorHAnsi" w:hAnsiTheme="minorHAnsi"/>
          <w:i/>
          <w:sz w:val="18"/>
          <w:szCs w:val="18"/>
        </w:rPr>
      </w:pPr>
      <w:r w:rsidRPr="00C55B12">
        <w:rPr>
          <w:rFonts w:asciiTheme="minorHAnsi" w:hAnsiTheme="minorHAnsi"/>
          <w:i/>
          <w:sz w:val="18"/>
          <w:szCs w:val="18"/>
        </w:rPr>
        <w:t xml:space="preserve">a). implement and fund the reclassification decision prospectively through adjustments to the affected department’s budget; or instead, to </w:t>
      </w:r>
    </w:p>
    <w:p w14:paraId="74851F2B" w14:textId="77777777" w:rsidR="00892388" w:rsidRDefault="00F724FA" w:rsidP="00092ECE">
      <w:pPr>
        <w:pStyle w:val="Default"/>
        <w:spacing w:line="276" w:lineRule="auto"/>
        <w:ind w:left="720" w:firstLine="720"/>
        <w:rPr>
          <w:rFonts w:asciiTheme="minorHAnsi" w:hAnsiTheme="minorHAnsi"/>
          <w:i/>
          <w:sz w:val="18"/>
          <w:szCs w:val="18"/>
        </w:rPr>
      </w:pPr>
      <w:r w:rsidRPr="00C55B12">
        <w:rPr>
          <w:rFonts w:asciiTheme="minorHAnsi" w:hAnsiTheme="minorHAnsi"/>
          <w:i/>
          <w:sz w:val="18"/>
          <w:szCs w:val="18"/>
        </w:rPr>
        <w:t>b). immediately restructure the job duties of the impacted class(es) so that the classification would appropriately fall at the pay grade level assigned to the class(es) prior to the submission of this class action RFR.</w:t>
      </w:r>
    </w:p>
    <w:p w14:paraId="5C671C49" w14:textId="1170C1DD" w:rsidR="00871F74" w:rsidRDefault="00871F74" w:rsidP="00DB2DA4">
      <w:pPr>
        <w:spacing w:line="240" w:lineRule="auto"/>
        <w:contextualSpacing/>
      </w:pPr>
      <w:hyperlink r:id="rId11" w:history="1">
        <w:r w:rsidRPr="00B40C3E">
          <w:rPr>
            <w:rStyle w:val="Hyperlink"/>
          </w:rPr>
          <w:t>https://humanresources.vermont.gov/labo</w:t>
        </w:r>
        <w:r w:rsidRPr="00B40C3E">
          <w:rPr>
            <w:rStyle w:val="Hyperlink"/>
          </w:rPr>
          <w:t>r</w:t>
        </w:r>
        <w:r w:rsidRPr="00B40C3E">
          <w:rPr>
            <w:rStyle w:val="Hyperlink"/>
          </w:rPr>
          <w:t>-relations/labor-relations-policies/collective-bargaining-agreements</w:t>
        </w:r>
      </w:hyperlink>
    </w:p>
    <w:p w14:paraId="2846553A" w14:textId="77777777" w:rsidR="00871F74" w:rsidRDefault="00871F74" w:rsidP="00DB2DA4">
      <w:pPr>
        <w:spacing w:line="240" w:lineRule="auto"/>
        <w:contextualSpacing/>
      </w:pPr>
    </w:p>
    <w:p w14:paraId="21071316" w14:textId="2CD952B3" w:rsidR="00B06768" w:rsidRPr="00C55B12" w:rsidRDefault="00DB2DA4" w:rsidP="00DB2DA4">
      <w:pPr>
        <w:spacing w:line="240" w:lineRule="auto"/>
        <w:contextualSpacing/>
        <w:rPr>
          <w:i/>
          <w:sz w:val="18"/>
          <w:szCs w:val="18"/>
        </w:rPr>
      </w:pPr>
      <w:r w:rsidRPr="00C55B12">
        <w:rPr>
          <w:sz w:val="18"/>
          <w:szCs w:val="18"/>
          <w:u w:val="single"/>
        </w:rPr>
        <w:t xml:space="preserve">Supervisory Bargaining Unit </w:t>
      </w:r>
      <w:r w:rsidR="00892388" w:rsidRPr="00C55B12">
        <w:rPr>
          <w:sz w:val="18"/>
          <w:szCs w:val="18"/>
          <w:u w:val="single"/>
        </w:rPr>
        <w:t>Agreement</w:t>
      </w:r>
      <w:r w:rsidR="00892388">
        <w:rPr>
          <w:i/>
          <w:sz w:val="18"/>
          <w:szCs w:val="18"/>
        </w:rPr>
        <w:t xml:space="preserve"> </w:t>
      </w:r>
      <w:r w:rsidR="00892388" w:rsidRPr="00C55B12">
        <w:rPr>
          <w:i/>
          <w:sz w:val="18"/>
          <w:szCs w:val="18"/>
        </w:rPr>
        <w:t>and</w:t>
      </w:r>
      <w:r w:rsidR="00DA39A1" w:rsidRPr="00C55B12">
        <w:rPr>
          <w:b/>
          <w:i/>
          <w:sz w:val="18"/>
          <w:szCs w:val="18"/>
        </w:rPr>
        <w:t xml:space="preserve"> </w:t>
      </w:r>
      <w:r w:rsidR="00DA39A1" w:rsidRPr="00DA39A1">
        <w:rPr>
          <w:i/>
          <w:sz w:val="18"/>
          <w:szCs w:val="18"/>
          <w:u w:val="single"/>
        </w:rPr>
        <w:t>Corrections</w:t>
      </w:r>
      <w:r w:rsidRPr="00DA39A1">
        <w:rPr>
          <w:sz w:val="18"/>
          <w:szCs w:val="18"/>
          <w:u w:val="single"/>
        </w:rPr>
        <w:t xml:space="preserve"> Bargaining</w:t>
      </w:r>
      <w:r w:rsidRPr="00C55B12">
        <w:rPr>
          <w:sz w:val="18"/>
          <w:szCs w:val="18"/>
          <w:u w:val="single"/>
        </w:rPr>
        <w:t xml:space="preserve"> Unit Agreement</w:t>
      </w:r>
    </w:p>
    <w:p w14:paraId="2773EEB6" w14:textId="77777777" w:rsidR="00DA39A1" w:rsidRPr="00C55B12" w:rsidRDefault="00B06768" w:rsidP="00DA39A1">
      <w:pPr>
        <w:pStyle w:val="Default"/>
        <w:rPr>
          <w:rFonts w:asciiTheme="minorHAnsi" w:hAnsiTheme="minorHAnsi"/>
          <w:i/>
          <w:sz w:val="18"/>
          <w:szCs w:val="18"/>
        </w:rPr>
      </w:pPr>
      <w:r w:rsidRPr="00DA39A1">
        <w:rPr>
          <w:rFonts w:asciiTheme="minorHAnsi" w:hAnsiTheme="minorHAnsi"/>
          <w:i/>
          <w:sz w:val="18"/>
          <w:szCs w:val="18"/>
        </w:rPr>
        <w:t xml:space="preserve">(f) Effective July 1, 2014, class action Requests for Review (RFR), regardless of whether initiated by the employer, individual employee(s), or VSEA, per subsection 3(b) above, may only be officially requested between </w:t>
      </w:r>
      <w:r w:rsidRPr="00DA39A1">
        <w:rPr>
          <w:rFonts w:asciiTheme="minorHAnsi" w:hAnsiTheme="minorHAnsi"/>
          <w:i/>
          <w:sz w:val="18"/>
          <w:szCs w:val="18"/>
          <w:highlight w:val="yellow"/>
        </w:rPr>
        <w:t>July 1, and August 15 of each year</w:t>
      </w:r>
      <w:r w:rsidRPr="00DA39A1">
        <w:rPr>
          <w:rFonts w:asciiTheme="minorHAnsi" w:hAnsiTheme="minorHAnsi"/>
          <w:i/>
          <w:sz w:val="18"/>
          <w:szCs w:val="18"/>
        </w:rPr>
        <w:t>. Such class action RFR will be considered and processed during the period – August 16 through Decemb</w:t>
      </w:r>
      <w:r w:rsidR="00DA39A1" w:rsidRPr="00DA39A1">
        <w:rPr>
          <w:rFonts w:asciiTheme="minorHAnsi" w:hAnsiTheme="minorHAnsi"/>
          <w:i/>
          <w:sz w:val="18"/>
          <w:szCs w:val="18"/>
        </w:rPr>
        <w:t>er 31, following its submission. If either the classification review, or a classification grievance decision, for such class action RFR involves a financial impact of one percent (1%), or greater, of the wage and salary portion of the affected Department’s budget, the decision will not be implemented until the Legislature has considered the matter and determined whether it will provide the requisite funding for such class action reclassification. Thereafter, the following shall apply</w:t>
      </w:r>
      <w:r w:rsidR="00DA39A1" w:rsidRPr="00C55B12">
        <w:rPr>
          <w:rFonts w:asciiTheme="minorHAnsi" w:hAnsiTheme="minorHAnsi"/>
          <w:i/>
          <w:sz w:val="18"/>
          <w:szCs w:val="18"/>
        </w:rPr>
        <w:t xml:space="preserve">: </w:t>
      </w:r>
    </w:p>
    <w:p w14:paraId="25998D0B" w14:textId="77777777" w:rsidR="00DA39A1" w:rsidRPr="00C55B12" w:rsidRDefault="00DA39A1" w:rsidP="00DA39A1">
      <w:pPr>
        <w:pStyle w:val="Default"/>
        <w:numPr>
          <w:ilvl w:val="0"/>
          <w:numId w:val="11"/>
        </w:numPr>
        <w:rPr>
          <w:rFonts w:asciiTheme="minorHAnsi" w:hAnsiTheme="minorHAnsi"/>
          <w:i/>
          <w:sz w:val="18"/>
          <w:szCs w:val="18"/>
        </w:rPr>
      </w:pPr>
      <w:r w:rsidRPr="00C55B12">
        <w:rPr>
          <w:rFonts w:asciiTheme="minorHAnsi" w:hAnsiTheme="minorHAnsi"/>
          <w:i/>
          <w:sz w:val="18"/>
          <w:szCs w:val="18"/>
        </w:rPr>
        <w:t xml:space="preserve">If the class action RFR was initiated by the employer, the classification decision will be implemented retroactive to the date specified in subsection (e), above, regardless of the level-of-funding decision of the Legislature. </w:t>
      </w:r>
    </w:p>
    <w:p w14:paraId="0EC49912" w14:textId="77777777" w:rsidR="00DA39A1" w:rsidRPr="00C55B12" w:rsidRDefault="00DA39A1" w:rsidP="00DA39A1">
      <w:pPr>
        <w:pStyle w:val="Default"/>
        <w:numPr>
          <w:ilvl w:val="0"/>
          <w:numId w:val="11"/>
        </w:numPr>
        <w:rPr>
          <w:rFonts w:asciiTheme="minorHAnsi" w:hAnsiTheme="minorHAnsi"/>
          <w:i/>
          <w:sz w:val="18"/>
          <w:szCs w:val="18"/>
        </w:rPr>
      </w:pPr>
      <w:r w:rsidRPr="00C55B12">
        <w:rPr>
          <w:rFonts w:asciiTheme="minorHAnsi" w:hAnsiTheme="minorHAnsi"/>
          <w:i/>
          <w:sz w:val="18"/>
          <w:szCs w:val="18"/>
        </w:rPr>
        <w:t xml:space="preserve">If the class action RFR was initiated by either an individual employee(s), or VSEA, the employer shall determine, no later than May 1st (next following the date of submission of the class action RFR), whether to: </w:t>
      </w:r>
    </w:p>
    <w:p w14:paraId="2730F240" w14:textId="77777777" w:rsidR="00DA39A1" w:rsidRPr="00C55B12" w:rsidRDefault="00DA39A1" w:rsidP="00DA39A1">
      <w:pPr>
        <w:pStyle w:val="Default"/>
        <w:ind w:left="720" w:firstLine="720"/>
        <w:rPr>
          <w:rFonts w:asciiTheme="minorHAnsi" w:hAnsiTheme="minorHAnsi"/>
          <w:i/>
          <w:sz w:val="18"/>
          <w:szCs w:val="18"/>
        </w:rPr>
      </w:pPr>
      <w:r w:rsidRPr="00C55B12">
        <w:rPr>
          <w:rFonts w:asciiTheme="minorHAnsi" w:hAnsiTheme="minorHAnsi"/>
          <w:i/>
          <w:sz w:val="18"/>
          <w:szCs w:val="18"/>
        </w:rPr>
        <w:t xml:space="preserve">a). implement and fund the reclassification decision prospectively through adjustments to the affected department’s budget; or instead, to </w:t>
      </w:r>
    </w:p>
    <w:p w14:paraId="1BCA4942" w14:textId="77777777" w:rsidR="00DA39A1" w:rsidRPr="00C55B12" w:rsidRDefault="00DA39A1" w:rsidP="00DA39A1">
      <w:pPr>
        <w:pStyle w:val="Default"/>
        <w:ind w:left="720" w:firstLine="720"/>
        <w:rPr>
          <w:rFonts w:asciiTheme="minorHAnsi" w:hAnsiTheme="minorHAnsi"/>
          <w:i/>
          <w:sz w:val="18"/>
          <w:szCs w:val="18"/>
        </w:rPr>
      </w:pPr>
      <w:r w:rsidRPr="00C55B12">
        <w:rPr>
          <w:rFonts w:asciiTheme="minorHAnsi" w:hAnsiTheme="minorHAnsi"/>
          <w:i/>
          <w:sz w:val="18"/>
          <w:szCs w:val="18"/>
        </w:rPr>
        <w:t>b). immediately restructure the job duties of the impacted class(es) so that the classification would appropriately fall at the pay grade level assigned to the class(es) prior to the submission of this class action RFR.</w:t>
      </w:r>
    </w:p>
    <w:p w14:paraId="3A6931CF" w14:textId="77777777" w:rsidR="00DB2DA4" w:rsidRPr="00C55B12" w:rsidRDefault="00DB2DA4" w:rsidP="00DB2DA4">
      <w:pPr>
        <w:spacing w:line="240" w:lineRule="auto"/>
        <w:contextualSpacing/>
        <w:rPr>
          <w:sz w:val="18"/>
          <w:szCs w:val="18"/>
          <w:u w:val="single"/>
        </w:rPr>
      </w:pPr>
    </w:p>
    <w:p w14:paraId="2806B3CE" w14:textId="61008EF0" w:rsidR="00092ECE" w:rsidRDefault="00871F74" w:rsidP="00B06768">
      <w:pPr>
        <w:spacing w:line="240" w:lineRule="auto"/>
        <w:contextualSpacing/>
        <w:rPr>
          <w:i/>
          <w:sz w:val="20"/>
          <w:szCs w:val="20"/>
        </w:rPr>
      </w:pPr>
      <w:hyperlink r:id="rId12" w:history="1">
        <w:r w:rsidRPr="00871F74">
          <w:rPr>
            <w:rStyle w:val="Hyperlink"/>
            <w:i/>
            <w:sz w:val="20"/>
            <w:szCs w:val="20"/>
          </w:rPr>
          <w:t>https://humanresources.vermont.gov/labor-relatio</w:t>
        </w:r>
        <w:r w:rsidRPr="00871F74">
          <w:rPr>
            <w:rStyle w:val="Hyperlink"/>
            <w:i/>
            <w:sz w:val="20"/>
            <w:szCs w:val="20"/>
          </w:rPr>
          <w:t>n</w:t>
        </w:r>
        <w:r w:rsidRPr="00871F74">
          <w:rPr>
            <w:rStyle w:val="Hyperlink"/>
            <w:i/>
            <w:sz w:val="20"/>
            <w:szCs w:val="20"/>
          </w:rPr>
          <w:t>s/labor-relations-policies/collective-bargaining-agreements</w:t>
        </w:r>
      </w:hyperlink>
    </w:p>
    <w:p w14:paraId="6D7881A0" w14:textId="77777777" w:rsidR="00871F74" w:rsidRPr="00B06768" w:rsidRDefault="00871F74" w:rsidP="00B06768">
      <w:pPr>
        <w:spacing w:line="240" w:lineRule="auto"/>
        <w:contextualSpacing/>
        <w:rPr>
          <w:i/>
          <w:sz w:val="20"/>
          <w:szCs w:val="20"/>
        </w:rPr>
      </w:pPr>
    </w:p>
    <w:sectPr w:rsidR="00871F74" w:rsidRPr="00B0676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E391" w14:textId="77777777" w:rsidR="002A0905" w:rsidRDefault="002A0905" w:rsidP="009F5776">
      <w:pPr>
        <w:spacing w:after="0" w:line="240" w:lineRule="auto"/>
      </w:pPr>
      <w:r>
        <w:separator/>
      </w:r>
    </w:p>
  </w:endnote>
  <w:endnote w:type="continuationSeparator" w:id="0">
    <w:p w14:paraId="22EB90BA" w14:textId="77777777" w:rsidR="002A0905" w:rsidRDefault="002A0905" w:rsidP="009F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55117585"/>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14:paraId="60042244" w14:textId="77777777" w:rsidR="00892388" w:rsidRPr="00B47363" w:rsidRDefault="00892388">
            <w:pPr>
              <w:pStyle w:val="Footer"/>
              <w:rPr>
                <w:sz w:val="16"/>
                <w:szCs w:val="16"/>
              </w:rPr>
            </w:pPr>
            <w:r w:rsidRPr="00B47363">
              <w:rPr>
                <w:sz w:val="16"/>
                <w:szCs w:val="16"/>
              </w:rPr>
              <w:t xml:space="preserve">Page </w:t>
            </w:r>
            <w:r w:rsidRPr="00B47363">
              <w:rPr>
                <w:b/>
                <w:bCs/>
                <w:sz w:val="16"/>
                <w:szCs w:val="16"/>
              </w:rPr>
              <w:fldChar w:fldCharType="begin"/>
            </w:r>
            <w:r w:rsidRPr="00B47363">
              <w:rPr>
                <w:b/>
                <w:bCs/>
                <w:sz w:val="16"/>
                <w:szCs w:val="16"/>
              </w:rPr>
              <w:instrText xml:space="preserve"> PAGE </w:instrText>
            </w:r>
            <w:r w:rsidRPr="00B47363">
              <w:rPr>
                <w:b/>
                <w:bCs/>
                <w:sz w:val="16"/>
                <w:szCs w:val="16"/>
              </w:rPr>
              <w:fldChar w:fldCharType="separate"/>
            </w:r>
            <w:r w:rsidR="00E119F1">
              <w:rPr>
                <w:b/>
                <w:bCs/>
                <w:noProof/>
                <w:sz w:val="16"/>
                <w:szCs w:val="16"/>
              </w:rPr>
              <w:t>2</w:t>
            </w:r>
            <w:r w:rsidRPr="00B47363">
              <w:rPr>
                <w:b/>
                <w:bCs/>
                <w:sz w:val="16"/>
                <w:szCs w:val="16"/>
              </w:rPr>
              <w:fldChar w:fldCharType="end"/>
            </w:r>
            <w:r w:rsidRPr="00B47363">
              <w:rPr>
                <w:sz w:val="16"/>
                <w:szCs w:val="16"/>
              </w:rPr>
              <w:t xml:space="preserve"> of </w:t>
            </w:r>
            <w:r w:rsidRPr="00B47363">
              <w:rPr>
                <w:b/>
                <w:bCs/>
                <w:sz w:val="16"/>
                <w:szCs w:val="16"/>
              </w:rPr>
              <w:fldChar w:fldCharType="begin"/>
            </w:r>
            <w:r w:rsidRPr="00B47363">
              <w:rPr>
                <w:b/>
                <w:bCs/>
                <w:sz w:val="16"/>
                <w:szCs w:val="16"/>
              </w:rPr>
              <w:instrText xml:space="preserve"> NUMPAGES  </w:instrText>
            </w:r>
            <w:r w:rsidRPr="00B47363">
              <w:rPr>
                <w:b/>
                <w:bCs/>
                <w:sz w:val="16"/>
                <w:szCs w:val="16"/>
              </w:rPr>
              <w:fldChar w:fldCharType="separate"/>
            </w:r>
            <w:r w:rsidR="00E119F1">
              <w:rPr>
                <w:b/>
                <w:bCs/>
                <w:noProof/>
                <w:sz w:val="16"/>
                <w:szCs w:val="16"/>
              </w:rPr>
              <w:t>3</w:t>
            </w:r>
            <w:r w:rsidRPr="00B47363">
              <w:rPr>
                <w:b/>
                <w:bCs/>
                <w:sz w:val="16"/>
                <w:szCs w:val="16"/>
              </w:rPr>
              <w:fldChar w:fldCharType="end"/>
            </w:r>
          </w:p>
        </w:sdtContent>
      </w:sdt>
    </w:sdtContent>
  </w:sdt>
  <w:p w14:paraId="19A36299" w14:textId="77777777" w:rsidR="00892388" w:rsidRPr="00B47363" w:rsidRDefault="00892388">
    <w:pPr>
      <w:pStyle w:val="Footer"/>
      <w:rPr>
        <w:sz w:val="16"/>
        <w:szCs w:val="16"/>
      </w:rPr>
    </w:pPr>
    <w:r w:rsidRPr="00B47363">
      <w:rPr>
        <w:sz w:val="16"/>
        <w:szCs w:val="16"/>
      </w:rPr>
      <w:tab/>
    </w:r>
    <w:r w:rsidRPr="00B47363">
      <w:rPr>
        <w:sz w:val="16"/>
        <w:szCs w:val="16"/>
      </w:rPr>
      <w:tab/>
      <w:t>DHR/Classification</w:t>
    </w:r>
    <w:r w:rsidR="00092ECE">
      <w:rPr>
        <w:sz w:val="16"/>
        <w:szCs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CB94F" w14:textId="77777777" w:rsidR="002A0905" w:rsidRDefault="002A0905" w:rsidP="009F5776">
      <w:pPr>
        <w:spacing w:after="0" w:line="240" w:lineRule="auto"/>
      </w:pPr>
      <w:r>
        <w:separator/>
      </w:r>
    </w:p>
  </w:footnote>
  <w:footnote w:type="continuationSeparator" w:id="0">
    <w:p w14:paraId="0C2B9C01" w14:textId="77777777" w:rsidR="002A0905" w:rsidRDefault="002A0905" w:rsidP="009F5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4"/>
      </w:rPr>
      <w:alias w:val="Title"/>
      <w:id w:val="77738743"/>
      <w:placeholder>
        <w:docPart w:val="7A59D3C0F2A044789D66AD286FD76D22"/>
      </w:placeholder>
      <w:dataBinding w:prefixMappings="xmlns:ns0='http://schemas.openxmlformats.org/package/2006/metadata/core-properties' xmlns:ns1='http://purl.org/dc/elements/1.1/'" w:xpath="/ns0:coreProperties[1]/ns1:title[1]" w:storeItemID="{6C3C8BC8-F283-45AE-878A-BAB7291924A1}"/>
      <w:text/>
    </w:sdtPr>
    <w:sdtEndPr/>
    <w:sdtContent>
      <w:p w14:paraId="438BAD67" w14:textId="77777777" w:rsidR="00892388" w:rsidRPr="00E96659" w:rsidRDefault="00892388">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Request for Classification Review: Class Action Guidance</w:t>
        </w:r>
      </w:p>
    </w:sdtContent>
  </w:sdt>
  <w:p w14:paraId="608814D8" w14:textId="77777777" w:rsidR="00892388" w:rsidRDefault="00892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7540"/>
    <w:multiLevelType w:val="hybridMultilevel"/>
    <w:tmpl w:val="E69EE8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27DE4"/>
    <w:multiLevelType w:val="hybridMultilevel"/>
    <w:tmpl w:val="DB12F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55058"/>
    <w:multiLevelType w:val="hybridMultilevel"/>
    <w:tmpl w:val="28CC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83125"/>
    <w:multiLevelType w:val="hybridMultilevel"/>
    <w:tmpl w:val="491E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D2C2F"/>
    <w:multiLevelType w:val="hybridMultilevel"/>
    <w:tmpl w:val="BF10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44B6A"/>
    <w:multiLevelType w:val="hybridMultilevel"/>
    <w:tmpl w:val="B2AC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D227B"/>
    <w:multiLevelType w:val="hybridMultilevel"/>
    <w:tmpl w:val="1D16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236E1"/>
    <w:multiLevelType w:val="hybridMultilevel"/>
    <w:tmpl w:val="29DE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C1E44"/>
    <w:multiLevelType w:val="hybridMultilevel"/>
    <w:tmpl w:val="BF10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870E30"/>
    <w:multiLevelType w:val="hybridMultilevel"/>
    <w:tmpl w:val="FA3A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7549A"/>
    <w:multiLevelType w:val="hybridMultilevel"/>
    <w:tmpl w:val="3BB61C90"/>
    <w:lvl w:ilvl="0" w:tplc="9722A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5"/>
  </w:num>
  <w:num w:numId="5">
    <w:abstractNumId w:val="3"/>
  </w:num>
  <w:num w:numId="6">
    <w:abstractNumId w:val="6"/>
  </w:num>
  <w:num w:numId="7">
    <w:abstractNumId w:val="2"/>
  </w:num>
  <w:num w:numId="8">
    <w:abstractNumId w:val="8"/>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895"/>
    <w:rsid w:val="00082E93"/>
    <w:rsid w:val="00092ECE"/>
    <w:rsid w:val="000A31FB"/>
    <w:rsid w:val="000E52C9"/>
    <w:rsid w:val="00106841"/>
    <w:rsid w:val="00110487"/>
    <w:rsid w:val="00120F1B"/>
    <w:rsid w:val="00154B39"/>
    <w:rsid w:val="0016292E"/>
    <w:rsid w:val="00191420"/>
    <w:rsid w:val="001B59DA"/>
    <w:rsid w:val="001C3431"/>
    <w:rsid w:val="001D1870"/>
    <w:rsid w:val="00243123"/>
    <w:rsid w:val="0025416D"/>
    <w:rsid w:val="0026123B"/>
    <w:rsid w:val="00284032"/>
    <w:rsid w:val="00291433"/>
    <w:rsid w:val="002A0905"/>
    <w:rsid w:val="00304EDE"/>
    <w:rsid w:val="0031253A"/>
    <w:rsid w:val="0033442F"/>
    <w:rsid w:val="00393DC2"/>
    <w:rsid w:val="003A7DFF"/>
    <w:rsid w:val="003B6214"/>
    <w:rsid w:val="003E2850"/>
    <w:rsid w:val="0041604F"/>
    <w:rsid w:val="00425171"/>
    <w:rsid w:val="00443578"/>
    <w:rsid w:val="0048745C"/>
    <w:rsid w:val="004B6568"/>
    <w:rsid w:val="00511B07"/>
    <w:rsid w:val="00552EBC"/>
    <w:rsid w:val="005547F0"/>
    <w:rsid w:val="00582DE5"/>
    <w:rsid w:val="005C14B4"/>
    <w:rsid w:val="00622631"/>
    <w:rsid w:val="0068650C"/>
    <w:rsid w:val="006A2371"/>
    <w:rsid w:val="006B2FF6"/>
    <w:rsid w:val="006E735A"/>
    <w:rsid w:val="00704EFB"/>
    <w:rsid w:val="007057F8"/>
    <w:rsid w:val="007816D0"/>
    <w:rsid w:val="007C2B68"/>
    <w:rsid w:val="007D43B3"/>
    <w:rsid w:val="00830429"/>
    <w:rsid w:val="00840021"/>
    <w:rsid w:val="00865C29"/>
    <w:rsid w:val="00871F74"/>
    <w:rsid w:val="00892388"/>
    <w:rsid w:val="008C03D6"/>
    <w:rsid w:val="008E7C3D"/>
    <w:rsid w:val="008F7C6F"/>
    <w:rsid w:val="00961415"/>
    <w:rsid w:val="009B63D8"/>
    <w:rsid w:val="009F5776"/>
    <w:rsid w:val="00A10696"/>
    <w:rsid w:val="00A11401"/>
    <w:rsid w:val="00A16A23"/>
    <w:rsid w:val="00A22454"/>
    <w:rsid w:val="00A45503"/>
    <w:rsid w:val="00A90E73"/>
    <w:rsid w:val="00AB12FB"/>
    <w:rsid w:val="00AB7A0B"/>
    <w:rsid w:val="00AD324E"/>
    <w:rsid w:val="00AD3B02"/>
    <w:rsid w:val="00AE7763"/>
    <w:rsid w:val="00AF4F6C"/>
    <w:rsid w:val="00B06768"/>
    <w:rsid w:val="00B47363"/>
    <w:rsid w:val="00B52F24"/>
    <w:rsid w:val="00B558D0"/>
    <w:rsid w:val="00BB0295"/>
    <w:rsid w:val="00BC6C02"/>
    <w:rsid w:val="00BF56DA"/>
    <w:rsid w:val="00C048D3"/>
    <w:rsid w:val="00C14C71"/>
    <w:rsid w:val="00C2732D"/>
    <w:rsid w:val="00C55B12"/>
    <w:rsid w:val="00C85067"/>
    <w:rsid w:val="00C87618"/>
    <w:rsid w:val="00CA38F5"/>
    <w:rsid w:val="00D04234"/>
    <w:rsid w:val="00D90555"/>
    <w:rsid w:val="00DA39A1"/>
    <w:rsid w:val="00DA4D74"/>
    <w:rsid w:val="00DB2022"/>
    <w:rsid w:val="00DB2DA4"/>
    <w:rsid w:val="00DB4309"/>
    <w:rsid w:val="00E119F1"/>
    <w:rsid w:val="00E348C0"/>
    <w:rsid w:val="00E41807"/>
    <w:rsid w:val="00E54DA9"/>
    <w:rsid w:val="00E96659"/>
    <w:rsid w:val="00EB5066"/>
    <w:rsid w:val="00ED1362"/>
    <w:rsid w:val="00ED57D2"/>
    <w:rsid w:val="00EE0146"/>
    <w:rsid w:val="00EE1895"/>
    <w:rsid w:val="00F1078B"/>
    <w:rsid w:val="00F12572"/>
    <w:rsid w:val="00F219E1"/>
    <w:rsid w:val="00F516C0"/>
    <w:rsid w:val="00F61FC8"/>
    <w:rsid w:val="00F724FA"/>
    <w:rsid w:val="00F74F03"/>
    <w:rsid w:val="00F82775"/>
    <w:rsid w:val="00F91A06"/>
    <w:rsid w:val="00F93530"/>
    <w:rsid w:val="00FC021E"/>
    <w:rsid w:val="00FD1710"/>
    <w:rsid w:val="00FD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7195"/>
  <w15:docId w15:val="{9F5756FF-8739-46C6-8585-3FE01E9A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895"/>
    <w:pPr>
      <w:ind w:left="720"/>
      <w:contextualSpacing/>
    </w:pPr>
  </w:style>
  <w:style w:type="paragraph" w:styleId="BalloonText">
    <w:name w:val="Balloon Text"/>
    <w:basedOn w:val="Normal"/>
    <w:link w:val="BalloonTextChar"/>
    <w:uiPriority w:val="99"/>
    <w:semiHidden/>
    <w:unhideWhenUsed/>
    <w:rsid w:val="00D04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234"/>
    <w:rPr>
      <w:rFonts w:ascii="Tahoma" w:hAnsi="Tahoma" w:cs="Tahoma"/>
      <w:sz w:val="16"/>
      <w:szCs w:val="16"/>
    </w:rPr>
  </w:style>
  <w:style w:type="paragraph" w:styleId="Title">
    <w:name w:val="Title"/>
    <w:basedOn w:val="Normal"/>
    <w:next w:val="Normal"/>
    <w:link w:val="TitleChar"/>
    <w:uiPriority w:val="10"/>
    <w:qFormat/>
    <w:rsid w:val="00E348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48C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F5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776"/>
  </w:style>
  <w:style w:type="paragraph" w:styleId="Footer">
    <w:name w:val="footer"/>
    <w:basedOn w:val="Normal"/>
    <w:link w:val="FooterChar"/>
    <w:uiPriority w:val="99"/>
    <w:unhideWhenUsed/>
    <w:rsid w:val="009F5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776"/>
  </w:style>
  <w:style w:type="character" w:styleId="Hyperlink">
    <w:name w:val="Hyperlink"/>
    <w:basedOn w:val="DefaultParagraphFont"/>
    <w:uiPriority w:val="99"/>
    <w:unhideWhenUsed/>
    <w:rsid w:val="00704EFB"/>
    <w:rPr>
      <w:color w:val="0000FF" w:themeColor="hyperlink"/>
      <w:u w:val="single"/>
    </w:rPr>
  </w:style>
  <w:style w:type="paragraph" w:customStyle="1" w:styleId="Default">
    <w:name w:val="Default"/>
    <w:rsid w:val="00F724F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92388"/>
    <w:rPr>
      <w:color w:val="800080" w:themeColor="followedHyperlink"/>
      <w:u w:val="single"/>
    </w:rPr>
  </w:style>
  <w:style w:type="character" w:styleId="Mention">
    <w:name w:val="Mention"/>
    <w:basedOn w:val="DefaultParagraphFont"/>
    <w:uiPriority w:val="99"/>
    <w:semiHidden/>
    <w:unhideWhenUsed/>
    <w:rsid w:val="00892388"/>
    <w:rPr>
      <w:color w:val="2B579A"/>
      <w:shd w:val="clear" w:color="auto" w:fill="E6E6E6"/>
    </w:rPr>
  </w:style>
  <w:style w:type="character" w:styleId="CommentReference">
    <w:name w:val="annotation reference"/>
    <w:basedOn w:val="DefaultParagraphFont"/>
    <w:uiPriority w:val="99"/>
    <w:semiHidden/>
    <w:unhideWhenUsed/>
    <w:rsid w:val="0033442F"/>
    <w:rPr>
      <w:sz w:val="16"/>
      <w:szCs w:val="16"/>
    </w:rPr>
  </w:style>
  <w:style w:type="paragraph" w:styleId="CommentText">
    <w:name w:val="annotation text"/>
    <w:basedOn w:val="Normal"/>
    <w:link w:val="CommentTextChar"/>
    <w:uiPriority w:val="99"/>
    <w:semiHidden/>
    <w:unhideWhenUsed/>
    <w:rsid w:val="0033442F"/>
    <w:pPr>
      <w:spacing w:line="240" w:lineRule="auto"/>
    </w:pPr>
    <w:rPr>
      <w:sz w:val="20"/>
      <w:szCs w:val="20"/>
    </w:rPr>
  </w:style>
  <w:style w:type="character" w:customStyle="1" w:styleId="CommentTextChar">
    <w:name w:val="Comment Text Char"/>
    <w:basedOn w:val="DefaultParagraphFont"/>
    <w:link w:val="CommentText"/>
    <w:uiPriority w:val="99"/>
    <w:semiHidden/>
    <w:rsid w:val="0033442F"/>
    <w:rPr>
      <w:sz w:val="20"/>
      <w:szCs w:val="20"/>
    </w:rPr>
  </w:style>
  <w:style w:type="paragraph" w:styleId="CommentSubject">
    <w:name w:val="annotation subject"/>
    <w:basedOn w:val="CommentText"/>
    <w:next w:val="CommentText"/>
    <w:link w:val="CommentSubjectChar"/>
    <w:uiPriority w:val="99"/>
    <w:semiHidden/>
    <w:unhideWhenUsed/>
    <w:rsid w:val="0033442F"/>
    <w:rPr>
      <w:b/>
      <w:bCs/>
    </w:rPr>
  </w:style>
  <w:style w:type="character" w:customStyle="1" w:styleId="CommentSubjectChar">
    <w:name w:val="Comment Subject Char"/>
    <w:basedOn w:val="CommentTextChar"/>
    <w:link w:val="CommentSubject"/>
    <w:uiPriority w:val="99"/>
    <w:semiHidden/>
    <w:rsid w:val="0033442F"/>
    <w:rPr>
      <w:b/>
      <w:bCs/>
      <w:sz w:val="20"/>
      <w:szCs w:val="20"/>
    </w:rPr>
  </w:style>
  <w:style w:type="character" w:styleId="UnresolvedMention">
    <w:name w:val="Unresolved Mention"/>
    <w:basedOn w:val="DefaultParagraphFont"/>
    <w:uiPriority w:val="99"/>
    <w:semiHidden/>
    <w:unhideWhenUsed/>
    <w:rsid w:val="00871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226800">
      <w:bodyDiv w:val="1"/>
      <w:marLeft w:val="0"/>
      <w:marRight w:val="0"/>
      <w:marTop w:val="0"/>
      <w:marBottom w:val="0"/>
      <w:divBdr>
        <w:top w:val="none" w:sz="0" w:space="0" w:color="auto"/>
        <w:left w:val="none" w:sz="0" w:space="0" w:color="auto"/>
        <w:bottom w:val="none" w:sz="0" w:space="0" w:color="auto"/>
        <w:right w:val="none" w:sz="0" w:space="0" w:color="auto"/>
      </w:divBdr>
    </w:div>
    <w:div w:id="1246259279">
      <w:bodyDiv w:val="1"/>
      <w:marLeft w:val="0"/>
      <w:marRight w:val="0"/>
      <w:marTop w:val="0"/>
      <w:marBottom w:val="0"/>
      <w:divBdr>
        <w:top w:val="none" w:sz="0" w:space="0" w:color="auto"/>
        <w:left w:val="none" w:sz="0" w:space="0" w:color="auto"/>
        <w:bottom w:val="none" w:sz="0" w:space="0" w:color="auto"/>
        <w:right w:val="none" w:sz="0" w:space="0" w:color="auto"/>
      </w:divBdr>
    </w:div>
    <w:div w:id="125305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resources.vermont.gov/sites/dhr/files/Documents/Classification/DHR-Request_for_Review-Management_Form.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manresources.vermont.gov/labor-relations/labor-relations-policies/collective-bargaining-agre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anresources.vermont.gov/labor-relations/labor-relations-policies/collective-bargaining-agree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HR.Classification@vermont.gov" TargetMode="External"/><Relationship Id="rId4" Type="http://schemas.openxmlformats.org/officeDocument/2006/relationships/settings" Target="settings.xml"/><Relationship Id="rId9" Type="http://schemas.openxmlformats.org/officeDocument/2006/relationships/hyperlink" Target="https://humanresources.vermont.gov/sites/humanresources/files/documents/DHR-Class_Action_Submission_Form_0.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59D3C0F2A044789D66AD286FD76D22"/>
        <w:category>
          <w:name w:val="General"/>
          <w:gallery w:val="placeholder"/>
        </w:category>
        <w:types>
          <w:type w:val="bbPlcHdr"/>
        </w:types>
        <w:behaviors>
          <w:behavior w:val="content"/>
        </w:behaviors>
        <w:guid w:val="{3551A37F-DF42-4DEC-94B4-E5CA9E88CEE5}"/>
      </w:docPartPr>
      <w:docPartBody>
        <w:p w:rsidR="007B6A78" w:rsidRDefault="008F39B7" w:rsidP="008F39B7">
          <w:pPr>
            <w:pStyle w:val="7A59D3C0F2A044789D66AD286FD76D2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9B7"/>
    <w:rsid w:val="00343A74"/>
    <w:rsid w:val="007B6A78"/>
    <w:rsid w:val="008F39B7"/>
    <w:rsid w:val="00A0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9D3C0F2A044789D66AD286FD76D22">
    <w:name w:val="7A59D3C0F2A044789D66AD286FD76D22"/>
    <w:rsid w:val="008F39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4D247-1573-4885-9C28-0B461180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1445</Words>
  <Characters>8239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Request for Classification Review: Class Action Guidance</vt:lpstr>
    </vt:vector>
  </TitlesOfParts>
  <Company>State of Vermont</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Classification Review: Class Action Guidance</dc:title>
  <dc:creator>Paulger, Molly</dc:creator>
  <cp:lastModifiedBy>Pope, Aimee</cp:lastModifiedBy>
  <cp:revision>2</cp:revision>
  <cp:lastPrinted>2015-06-30T20:01:00Z</cp:lastPrinted>
  <dcterms:created xsi:type="dcterms:W3CDTF">2021-07-16T12:35:00Z</dcterms:created>
  <dcterms:modified xsi:type="dcterms:W3CDTF">2021-07-16T12:35:00Z</dcterms:modified>
</cp:coreProperties>
</file>